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E4" w:rsidRDefault="00874FE4">
      <w:pPr>
        <w:rPr>
          <w:lang w:val="pl-PL"/>
        </w:rPr>
      </w:pPr>
    </w:p>
    <w:p w:rsidR="00970D3C" w:rsidRDefault="00874FE4">
      <w:pPr>
        <w:rPr>
          <w:color w:val="0070C0"/>
          <w:lang w:val="pl-PL"/>
        </w:rPr>
      </w:pPr>
      <w:r w:rsidRPr="00874FE4">
        <w:rPr>
          <w:b/>
          <w:color w:val="0070C0"/>
          <w:lang w:val="pl-PL"/>
        </w:rPr>
        <w:t>Jacob Bujaczek</w:t>
      </w:r>
      <w:r w:rsidRPr="00874FE4">
        <w:rPr>
          <w:color w:val="0070C0"/>
          <w:lang w:val="pl-PL"/>
        </w:rPr>
        <w:t>-</w:t>
      </w:r>
      <w:r>
        <w:rPr>
          <w:color w:val="0070C0"/>
          <w:lang w:val="pl-PL"/>
        </w:rPr>
        <w:t>Geb.1815-</w:t>
      </w:r>
      <w:proofErr w:type="gramStart"/>
      <w:r w:rsidRPr="00874FE4">
        <w:rPr>
          <w:color w:val="0070C0"/>
          <w:lang w:val="pl-PL"/>
        </w:rPr>
        <w:t>aus</w:t>
      </w:r>
      <w:proofErr w:type="gramEnd"/>
      <w:r w:rsidRPr="00874FE4">
        <w:rPr>
          <w:color w:val="0070C0"/>
          <w:lang w:val="pl-PL"/>
        </w:rPr>
        <w:t xml:space="preserve"> Naklo</w:t>
      </w:r>
      <w:r w:rsidRPr="00056FCE">
        <w:rPr>
          <w:color w:val="0070C0"/>
          <w:lang w:val="pl-PL"/>
        </w:rPr>
        <w:t>-</w:t>
      </w:r>
      <w:r w:rsidR="00056FCE">
        <w:rPr>
          <w:b/>
          <w:color w:val="0070C0"/>
          <w:lang w:val="pl-PL"/>
        </w:rPr>
        <w:t>2.</w:t>
      </w:r>
      <w:r w:rsidRPr="00056FCE">
        <w:rPr>
          <w:color w:val="0070C0"/>
          <w:lang w:val="pl-PL"/>
        </w:rPr>
        <w:t>Trauung</w:t>
      </w:r>
      <w:r w:rsidRPr="00874FE4">
        <w:rPr>
          <w:color w:val="0070C0"/>
          <w:lang w:val="pl-PL"/>
        </w:rPr>
        <w:t xml:space="preserve"> 16.10.1848-Radzionkau- mit Josepha </w:t>
      </w:r>
    </w:p>
    <w:p w:rsidR="00874FE4" w:rsidRPr="00874FE4" w:rsidRDefault="00874FE4">
      <w:pPr>
        <w:rPr>
          <w:color w:val="0070C0"/>
          <w:lang w:val="pl-PL"/>
        </w:rPr>
      </w:pPr>
      <w:bookmarkStart w:id="0" w:name="_GoBack"/>
      <w:bookmarkEnd w:id="0"/>
      <w:r w:rsidRPr="00874FE4">
        <w:rPr>
          <w:color w:val="0070C0"/>
          <w:lang w:val="pl-PL"/>
        </w:rPr>
        <w:t>g. Schulz</w:t>
      </w:r>
    </w:p>
    <w:p w:rsidR="00874FE4" w:rsidRDefault="00874FE4">
      <w:pPr>
        <w:rPr>
          <w:lang w:val="pl-PL"/>
        </w:rPr>
      </w:pPr>
    </w:p>
    <w:p w:rsidR="00513ADA" w:rsidRDefault="00874FE4">
      <w:pPr>
        <w:rPr>
          <w:lang w:val="pl-PL"/>
        </w:rPr>
      </w:pPr>
      <w:r w:rsidRPr="00874FE4">
        <w:rPr>
          <w:lang w:val="pl-PL"/>
        </w:rPr>
        <w:t xml:space="preserve">16 października, wiek pana młodego 33, wiek panny młodej 20. </w:t>
      </w:r>
      <w:r w:rsidRPr="005D2B27">
        <w:rPr>
          <w:b/>
          <w:lang w:val="pl-PL"/>
        </w:rPr>
        <w:t xml:space="preserve">W Radzionkowie 16 października 1848 </w:t>
      </w:r>
      <w:r w:rsidRPr="00874FE4">
        <w:rPr>
          <w:lang w:val="pl-PL"/>
        </w:rPr>
        <w:t xml:space="preserve">pobrali się </w:t>
      </w:r>
      <w:r w:rsidRPr="005D2B27">
        <w:rPr>
          <w:b/>
          <w:lang w:val="pl-PL"/>
        </w:rPr>
        <w:t>wdowiec Jakub Bujaczek</w:t>
      </w:r>
      <w:r w:rsidRPr="00874FE4">
        <w:rPr>
          <w:lang w:val="pl-PL"/>
        </w:rPr>
        <w:t xml:space="preserve">, chałupnik </w:t>
      </w:r>
      <w:r w:rsidRPr="005D2B27">
        <w:rPr>
          <w:b/>
          <w:lang w:val="pl-PL"/>
        </w:rPr>
        <w:t>z Nakła</w:t>
      </w:r>
      <w:r w:rsidRPr="00874FE4">
        <w:rPr>
          <w:lang w:val="pl-PL"/>
        </w:rPr>
        <w:t xml:space="preserve"> i panna </w:t>
      </w:r>
      <w:r w:rsidRPr="005D2B27">
        <w:rPr>
          <w:b/>
          <w:lang w:val="pl-PL"/>
        </w:rPr>
        <w:t xml:space="preserve">Józefa Schulz, </w:t>
      </w:r>
      <w:r w:rsidRPr="00874FE4">
        <w:rPr>
          <w:lang w:val="pl-PL"/>
        </w:rPr>
        <w:t xml:space="preserve">córka zmarłego Wincentego Schulza, komornika z Orzecha. Świadkami byli Tomasz Bujaczek, chałupnik i Franciszek Mrozek, </w:t>
      </w:r>
      <w:proofErr w:type="gramStart"/>
      <w:r w:rsidRPr="00874FE4">
        <w:rPr>
          <w:lang w:val="pl-PL"/>
        </w:rPr>
        <w:t>kmieć</w:t>
      </w:r>
      <w:proofErr w:type="gramEnd"/>
      <w:r w:rsidRPr="00874FE4">
        <w:rPr>
          <w:lang w:val="pl-PL"/>
        </w:rPr>
        <w:t>, obaj z Nakła</w:t>
      </w:r>
      <w:r>
        <w:rPr>
          <w:lang w:val="pl-PL"/>
        </w:rPr>
        <w:t>.</w:t>
      </w:r>
    </w:p>
    <w:p w:rsidR="00874FE4" w:rsidRDefault="00874FE4">
      <w:pPr>
        <w:rPr>
          <w:lang w:val="pl-PL"/>
        </w:rPr>
      </w:pPr>
    </w:p>
    <w:p w:rsidR="00874FE4" w:rsidRDefault="00874FE4">
      <w:pPr>
        <w:rPr>
          <w:lang w:val="pl-PL"/>
        </w:rPr>
      </w:pPr>
      <w:r>
        <w:rPr>
          <w:noProof/>
          <w:lang w:eastAsia="de-DE"/>
        </w:rPr>
        <w:drawing>
          <wp:inline distT="0" distB="0" distL="0" distR="0">
            <wp:extent cx="6299835" cy="1848536"/>
            <wp:effectExtent l="0" t="0" r="5715" b="0"/>
            <wp:docPr id="1" name="Grafik 1" descr="C:\EIGENE-DATEIEN\Jacob Bujaczek i co dalej.......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GENE-DATEIEN\Jacob Bujaczek i co dalej........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4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FE4" w:rsidRPr="00874FE4" w:rsidRDefault="00874FE4">
      <w:pPr>
        <w:rPr>
          <w:lang w:val="pl-PL"/>
        </w:rPr>
      </w:pPr>
    </w:p>
    <w:sectPr w:rsidR="00874FE4" w:rsidRPr="00874FE4" w:rsidSect="000B6A9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E4"/>
    <w:rsid w:val="00056FCE"/>
    <w:rsid w:val="000B6A9D"/>
    <w:rsid w:val="00513ADA"/>
    <w:rsid w:val="005D2B27"/>
    <w:rsid w:val="00844323"/>
    <w:rsid w:val="00874FE4"/>
    <w:rsid w:val="0097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F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Bujotzek</dc:creator>
  <cp:lastModifiedBy>Werner Bujotzek</cp:lastModifiedBy>
  <cp:revision>6</cp:revision>
  <dcterms:created xsi:type="dcterms:W3CDTF">2015-08-07T12:35:00Z</dcterms:created>
  <dcterms:modified xsi:type="dcterms:W3CDTF">2016-04-13T08:12:00Z</dcterms:modified>
</cp:coreProperties>
</file>